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10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Title"/>
        <w:spacing w:lineRule="auto" w:line="240" w:before="194" w:after="0"/>
        <w:ind w:hanging="0" w:left="0"/>
        <w:jc w:val="center"/>
        <w:rPr/>
      </w:pPr>
      <w:r>
        <w:rPr/>
        <w:t>ANEXO – RELATÓRIO DE ATIVIDADES DO BOLSISTA</w:t>
      </w:r>
    </w:p>
    <w:p>
      <w:pPr>
        <w:pStyle w:val="normal1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1"/>
        <w:tblW w:w="9011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9011"/>
      </w:tblGrid>
      <w:tr>
        <w:trPr>
          <w:trHeight w:val="390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hanging="0" w:left="27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1. TÍTULO DO PROJETO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(ao qual esteve vinculado):</w:t>
            </w:r>
          </w:p>
        </w:tc>
      </w:tr>
      <w:tr>
        <w:trPr>
          <w:trHeight w:val="330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27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27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27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5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hanging="0" w:left="27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 EDITAL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(nome e número):</w:t>
            </w:r>
          </w:p>
        </w:tc>
      </w:tr>
      <w:tr>
        <w:trPr>
          <w:trHeight w:val="555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7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5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hanging="0" w:left="27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3. INSTITUIÇÃO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(onde foram desenvolvidas as atividades do bolsista):</w:t>
            </w:r>
          </w:p>
        </w:tc>
      </w:tr>
      <w:tr>
        <w:trPr>
          <w:trHeight w:val="605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17" w:right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75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2" w:after="0"/>
              <w:ind w:hanging="0" w:left="27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4. COORDENADOR GERAL DO PROJETO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2" w:after="0"/>
              <w:ind w:hanging="0" w:left="27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5. ORIENTADOR DO BOLSISTA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6. NOME DO BOLSISTA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7. PERÍODO DE RECEBIMENTO DA BOLSA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8. TÍTULO DA DISSERTAÇÃO/TESE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(quando couber)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6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9. RELATÓRIO DE ATIVIDADES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9.1. Atividades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(Descreva as principais atividades realizadas no período da bolsa (mencione os meses em que as mesmas foram realizadas e as horas de trabalho dedicadas a cada atividade)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9.2. Resultados Alcançados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Descreva os resultados alcançados. Relate as contribuições de sua pesquisa/atividades para o projeto ao qual esteve vinculado)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9.3. Produção Acadêmica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(Cite toda a produção acadêmica: livros, teses, dissertações, artigos científicos, painéis, participações em congressos, patentes, outros), no período da bolsa ou decorrente dos estudos durante o período de vigência da bolsa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9.4. Infraestrutura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(Avalie as condições de infraestrutura da Instituição de Ensino Superior em que suas atividades foram desenvolvidas (laboratórios, instrumentos e insumos laboratoriais, equipamentos, sala de estudos, computadores, biblioteca)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9.5. Justificativa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(se necessário). Explique os motivos para o cancelamento da bolsa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DDDDDD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9.6. Assinaturas</w:t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Cuiabá – MT, ______ de __________________ de _______.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90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Assinatura Discente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center"/>
              <w:rPr>
                <w:rFonts w:ascii="Arial" w:hAnsi="Arial" w:eastAsia="Arial" w:cs="Arial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(manual e/ou eletronicamente)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hd w:val="clear" w:fill="auto"/>
              <w:spacing w:lineRule="auto" w:line="240" w:before="17" w:after="0"/>
              <w:ind w:hanging="0" w:left="0" w:right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40" w:right="1320" w:gutter="0" w:header="720" w:top="777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 Display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2418715" cy="663575"/>
          <wp:effectExtent l="0" t="0" r="0" b="0"/>
          <wp:docPr id="1" name="image3.png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2982595</wp:posOffset>
          </wp:positionH>
          <wp:positionV relativeFrom="paragraph">
            <wp:posOffset>635</wp:posOffset>
          </wp:positionV>
          <wp:extent cx="612775" cy="61277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       </w:t>
    </w:r>
    <w:r>
      <w:rPr/>
      <w:drawing>
        <wp:inline distT="0" distB="0" distL="0" distR="0">
          <wp:extent cx="1529715" cy="566420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2418715" cy="663575"/>
          <wp:effectExtent l="0" t="0" r="0" b="0"/>
          <wp:docPr id="4" name="image3.png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2982595</wp:posOffset>
          </wp:positionH>
          <wp:positionV relativeFrom="paragraph">
            <wp:posOffset>635</wp:posOffset>
          </wp:positionV>
          <wp:extent cx="612775" cy="612775"/>
          <wp:effectExtent l="0" t="0" r="0" b="0"/>
          <wp:wrapSquare wrapText="largest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       </w:t>
    </w:r>
    <w:r>
      <w:rPr/>
      <w:drawing>
        <wp:inline distT="0" distB="0" distL="0" distR="0">
          <wp:extent cx="1529715" cy="566420"/>
          <wp:effectExtent l="0" t="0" r="0" b="0"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99"/>
    <w:semiHidden/>
    <w:qFormat/>
    <w:rPr>
      <w:rFonts w:ascii="Arial" w:hAnsi="Arial" w:cs="Arial"/>
      <w:kern w:val="0"/>
      <w:sz w:val="22"/>
      <w:szCs w:val="22"/>
      <w:lang w:val="en-US"/>
    </w:rPr>
  </w:style>
  <w:style w:type="character" w:styleId="TitleChar" w:customStyle="1">
    <w:name w:val="Title Char"/>
    <w:basedOn w:val="DefaultParagraphFont"/>
    <w:uiPriority w:val="10"/>
    <w:qFormat/>
    <w:rPr>
      <w:rFonts w:ascii="Aptos Display" w:hAnsi="Aptos Display" w:eastAsia="" w:cs="" w:asciiTheme="majorHAnsi" w:cstheme="majorBidi" w:eastAsiaTheme="majorEastAsia" w:hAnsiTheme="majorHAnsi"/>
      <w:b/>
      <w:bCs/>
      <w:kern w:val="2"/>
      <w:sz w:val="32"/>
      <w:szCs w:val="32"/>
      <w:lang w:val="en-US"/>
    </w:rPr>
  </w:style>
  <w:style w:type="character" w:styleId="HeaderChar" w:customStyle="1">
    <w:name w:val="Header Char"/>
    <w:basedOn w:val="DefaultParagraphFont"/>
    <w:uiPriority w:val="99"/>
    <w:qFormat/>
    <w:rsid w:val="00a12dd5"/>
    <w:rPr>
      <w:rFonts w:ascii="Arial" w:hAnsi="Arial" w:cs="Arial"/>
      <w:kern w:val="0"/>
      <w:sz w:val="22"/>
      <w:szCs w:val="22"/>
      <w:lang w:val="en-US"/>
    </w:rPr>
  </w:style>
  <w:style w:type="character" w:styleId="FooterChar" w:customStyle="1">
    <w:name w:val="Footer Char"/>
    <w:basedOn w:val="DefaultParagraphFont"/>
    <w:uiPriority w:val="99"/>
    <w:qFormat/>
    <w:rsid w:val="00a12dd5"/>
    <w:rPr>
      <w:rFonts w:ascii="Arial" w:hAnsi="Arial" w:cs="Arial"/>
      <w:kern w:val="0"/>
      <w:sz w:val="22"/>
      <w:szCs w:val="22"/>
      <w:lang w:val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link w:val="BodyTextChar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link w:val="TitleChar"/>
    <w:uiPriority w:val="1"/>
    <w:qFormat/>
    <w:pPr>
      <w:spacing w:before="32" w:after="0"/>
      <w:ind w:left="375"/>
    </w:pPr>
    <w:rPr>
      <w:b/>
      <w:bCs/>
    </w:rPr>
  </w:style>
  <w:style w:type="paragraph" w:styleId="ListParagraph">
    <w:name w:val="List Paragraph"/>
    <w:basedOn w:val="normal1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1"/>
    <w:uiPriority w:val="1"/>
    <w:qFormat/>
    <w:pPr/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a12dd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"/>
    <w:link w:val="FooterChar"/>
    <w:uiPriority w:val="99"/>
    <w:unhideWhenUsed/>
    <w:rsid w:val="00a12dd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Q1dMxX966gstuI0ei4C3mPMEsQ==">CgMxLjA4AHIhMTJTR0NLOUJlbUZSS0dESUpXRHk3M1R2eFJTNl9Ob0x5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2</Pages>
  <Words>196</Words>
  <Characters>1251</Characters>
  <CharactersWithSpaces>1521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2024-06-17T14:50:00Z</dcterms:created>
  <dc:creator>Livia Thayane Moreira Cruz</dc:creator>
  <dc:description/>
  <dc:language>pt-BR</dc:language>
  <cp:lastModifiedBy/>
  <dcterms:modified xsi:type="dcterms:W3CDTF">2025-01-20T11:40:15Z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