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194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SOLICITAÇÃO DE EXAME DE QUALIFICAÇÃO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À: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Presidência do Colegiado do Programa de Pós-Graduação em Computação Aplicada/PPGCOMP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_____________________________________, discente do Programa de Pós-Graduação em Computação Aplicada, matrícula ______________, venho requerer a realização da qualificação da dissertação/tese intitulada _____________________________________________________________, sob orientação do(a) docente _________________________________________________________, no dia ______ de ____________________ de _________, as ________ (horas), a ser avaliado(a) pela Banca Examinadora constituída pelos membros listados a seguir: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80"/>
        <w:gridCol w:w="105"/>
        <w:gridCol w:w="930"/>
        <w:gridCol w:w="4545"/>
        <w:gridCol w:w="420"/>
        <w:gridCol w:w="1860"/>
        <w:tblGridChange w:id="0">
          <w:tblGrid>
            <w:gridCol w:w="1380"/>
            <w:gridCol w:w="105"/>
            <w:gridCol w:w="930"/>
            <w:gridCol w:w="4545"/>
            <w:gridCol w:w="420"/>
            <w:gridCol w:w="1860"/>
          </w:tblGrid>
        </w:tblGridChange>
      </w:tblGrid>
      <w:tr>
        <w:trPr>
          <w:cantSplit w:val="0"/>
          <w:trHeight w:val="189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Orientador</w:t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completo:</w:t>
              <w:br w:type="textWrapping"/>
              <w:t xml:space="preserve">Instituição: </w:t>
              <w:br w:type="textWrapping"/>
              <w:t xml:space="preserve">e-mail:</w:t>
              <w:br w:type="textWrapping"/>
              <w:t xml:space="preserve">CPF:</w:t>
              <w:br w:type="textWrapping"/>
              <w:t xml:space="preserve">SIAPE:</w:t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  <w:t xml:space="preserve">Examinador interno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completo:</w:t>
              <w:br w:type="textWrapping"/>
              <w:t xml:space="preserve">Instituição: </w:t>
              <w:br w:type="textWrapping"/>
              <w:t xml:space="preserve">e-mail:</w:t>
              <w:br w:type="textWrapping"/>
              <w:t xml:space="preserve">CPF:</w:t>
              <w:br w:type="textWrapping"/>
              <w:t xml:space="preserve">SIAPE (se docente de Federal):</w:t>
              <w:br w:type="textWrapping"/>
              <w:t xml:space="preserve">Passaporte (se estrangeiro):</w:t>
              <w:tab/>
              <w:tab/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  <w:t xml:space="preserve">Examinador interno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completo:</w:t>
              <w:br w:type="textWrapping"/>
              <w:t xml:space="preserve">Instituição: </w:t>
              <w:br w:type="textWrapping"/>
              <w:t xml:space="preserve">e-mail:</w:t>
              <w:br w:type="textWrapping"/>
              <w:t xml:space="preserve">CPF:</w:t>
              <w:br w:type="textWrapping"/>
              <w:t xml:space="preserve">SIAPE (se docente de Federal):</w:t>
              <w:br w:type="textWrapping"/>
              <w:t xml:space="preserve">Passaporte (se estrangeiro):</w:t>
              <w:tab/>
              <w:tab/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  <w:t xml:space="preserve">Examinador externo </w:t>
              <w:tab/>
              <w:tab/>
              <w:tab/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completo:</w:t>
              <w:br w:type="textWrapping"/>
              <w:t xml:space="preserve">Instituição: </w:t>
              <w:br w:type="textWrapping"/>
              <w:t xml:space="preserve">e-mail:</w:t>
              <w:br w:type="textWrapping"/>
              <w:t xml:space="preserve">CPF:</w:t>
              <w:br w:type="textWrapping"/>
              <w:t xml:space="preserve">SIAPE (se docente de Federal):</w:t>
              <w:br w:type="textWrapping"/>
              <w:t xml:space="preserve">Passaporte (se estrangeiro):</w:t>
              <w:tab/>
              <w:tab/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  <w:t xml:space="preserve">Examinador externo </w:t>
              <w:tab/>
              <w:tab/>
              <w:tab/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completo:</w:t>
              <w:br w:type="textWrapping"/>
              <w:t xml:space="preserve">Instituição: </w:t>
              <w:br w:type="textWrapping"/>
              <w:t xml:space="preserve">e-mail:</w:t>
              <w:br w:type="textWrapping"/>
              <w:t xml:space="preserve">CPF:</w:t>
              <w:br w:type="textWrapping"/>
              <w:t xml:space="preserve">SIAPE (se docente de Federal):</w:t>
              <w:br w:type="textWrapping"/>
              <w:t xml:space="preserve">Passaporte (se estrangeiro):</w:t>
              <w:tab/>
              <w:tab/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  <w:t xml:space="preserve">Suplente Interno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completo:</w:t>
              <w:br w:type="textWrapping"/>
              <w:t xml:space="preserve">Instituição: </w:t>
              <w:br w:type="textWrapping"/>
              <w:t xml:space="preserve">e-mail:</w:t>
              <w:br w:type="textWrapping"/>
              <w:t xml:space="preserve">CPF:</w:t>
              <w:br w:type="textWrapping"/>
              <w:t xml:space="preserve">SIAPE (se docente de Federal):</w:t>
              <w:br w:type="textWrapping"/>
              <w:t xml:space="preserve">Passaporte (se estrangeiro):</w:t>
              <w:tab/>
              <w:tab/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  <w:t xml:space="preserve">Suplente Externo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completo:</w:t>
              <w:br w:type="textWrapping"/>
              <w:t xml:space="preserve">Instituição: </w:t>
              <w:br w:type="textWrapping"/>
              <w:t xml:space="preserve">e-mail:</w:t>
              <w:br w:type="textWrapping"/>
              <w:t xml:space="preserve">CPF:</w:t>
              <w:br w:type="textWrapping"/>
              <w:t xml:space="preserve">SIAPE (se docente de Federal):</w:t>
              <w:br w:type="textWrapping"/>
              <w:t xml:space="preserve">Passaporte (se estrangeiro):</w:t>
              <w:tab/>
              <w:tab/>
            </w:r>
          </w:p>
        </w:tc>
      </w:tr>
    </w:tbl>
    <w:p w:rsidR="00000000" w:rsidDel="00000000" w:rsidP="00000000" w:rsidRDefault="00000000" w:rsidRPr="00000000" w14:paraId="00000039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Nestes termos, peço deferimento.</w:t>
      </w:r>
    </w:p>
    <w:p w:rsidR="00000000" w:rsidDel="00000000" w:rsidP="00000000" w:rsidRDefault="00000000" w:rsidRPr="00000000" w14:paraId="0000003A">
      <w:pPr>
        <w:spacing w:before="240" w:lineRule="auto"/>
        <w:jc w:val="center"/>
        <w:rPr/>
      </w:pPr>
      <w:r w:rsidDel="00000000" w:rsidR="00000000" w:rsidRPr="00000000">
        <w:rPr>
          <w:rtl w:val="0"/>
        </w:rPr>
        <w:t xml:space="preserve">Cuiabá-MT, ____ de _____________de _______.</w:t>
      </w:r>
    </w:p>
    <w:p w:rsidR="00000000" w:rsidDel="00000000" w:rsidP="00000000" w:rsidRDefault="00000000" w:rsidRPr="00000000" w14:paraId="0000003B">
      <w:pPr>
        <w:spacing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240" w:lineRule="auto"/>
        <w:jc w:val="left"/>
        <w:rPr/>
      </w:pPr>
      <w:r w:rsidDel="00000000" w:rsidR="00000000" w:rsidRPr="00000000">
        <w:rPr>
          <w:rtl w:val="0"/>
        </w:rPr>
        <w:t xml:space="preserve">__________________________________                _________________________________</w:t>
      </w:r>
    </w:p>
    <w:p w:rsidR="00000000" w:rsidDel="00000000" w:rsidP="00000000" w:rsidRDefault="00000000" w:rsidRPr="00000000" w14:paraId="0000003D">
      <w:pPr>
        <w:spacing w:before="240" w:lineRule="auto"/>
        <w:jc w:val="left"/>
        <w:rPr/>
      </w:pPr>
      <w:r w:rsidDel="00000000" w:rsidR="00000000" w:rsidRPr="00000000">
        <w:rPr>
          <w:b w:val="1"/>
          <w:rtl w:val="0"/>
        </w:rPr>
        <w:t xml:space="preserve">         Assinatura do(a) Discente                                           Assinatura do(a) Orientador(a)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Observações: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Exame de Qualificação poderá ser solicitado num prazo mínimo de 12 (doze) meses de curso e num prazo máximo de 18 (dezoito) meses;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Deverá compor o protocolo de solicitação de Exame de Qualificação:</w:t>
      </w:r>
    </w:p>
    <w:p w:rsidR="00000000" w:rsidDel="00000000" w:rsidP="00000000" w:rsidRDefault="00000000" w:rsidRPr="00000000" w14:paraId="00000043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I) Requerimento de Exame de Qualificação, conforme modelo disponibilizado pelo programa (contendo dados da dissertação, data e hora da defesa, nome dos membros da banca e justificativa para indicação desses membros, com link dos seus currículos), com anuência do orientador;</w:t>
      </w:r>
    </w:p>
    <w:p w:rsidR="00000000" w:rsidDel="00000000" w:rsidP="00000000" w:rsidRDefault="00000000" w:rsidRPr="00000000" w14:paraId="00000044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II) Histórico escolar do aluno no programa, devidamente atualizado e com registro da aprovação no Exame de Proficiência de Língua Estrangeira;</w:t>
      </w:r>
    </w:p>
    <w:p w:rsidR="00000000" w:rsidDel="00000000" w:rsidP="00000000" w:rsidRDefault="00000000" w:rsidRPr="00000000" w14:paraId="00000045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III) Cópia digital da Qualificação;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Exame de Qualificação se processará publicamente, com a apresentação do trabalho por, no mínimo, 20 (vinte) e, no máximo, 30 (trinta) minutos, analisado por banca avaliadora, cuja indicação será composta por 3 (três) membros titulares e 1 (um) suplente. A banca avaliadora será composta pelo orientador, membro nato, e mais 2 (dois) docentes doutores indicados pelo orientador, sendo pelo menos um externo ao programa, e homologados pelo Colegiado do Programa;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Os encaminhamentos para agendamento e apresentação do Exame de Qualificação, deverão ser feitos com no mínimo de 30 dias de antecedência da data da apresentação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resultado do Exame de Qualificação será divulgado como "Aprovado" ou "Reprovado", não havendo atribuição de nota, considerando-se os posicionamentos da maioria da banca avaliadora;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Caso haja reprovação no Exame de Qualificação, será permitida, após reformulação do trabalho, uma repetição do exame, no prazo máximo de 60 (sessenta) dias, submetendo-se, preferencialmente, à mesma banca avaliadora;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resultado da apresentação será registrada em ata por meio do Sistema Eletrônico de Informações - SEI, devendo ser assinado pelos membros da banca, com a ciência do aluno avaliado;</w:t>
      </w:r>
    </w:p>
    <w:p w:rsidR="00000000" w:rsidDel="00000000" w:rsidP="00000000" w:rsidRDefault="00000000" w:rsidRPr="00000000" w14:paraId="0000004B">
      <w:pPr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trabalho a ser apresentado no Exame de Qualificação deve estar de acordo com o modelo aprovado pelo Colegiado do Programa e deve seguir as normas vigentes da ABNT (Associação Brasileira de Normas Técnicas).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720" w:left="1340" w:right="13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883996" cy="791306"/>
          <wp:effectExtent b="0" l="0" r="0" t="0"/>
          <wp:docPr descr="Blue text on a black background&#10;&#10;Description automatically generated" id="1727499845" name="image1.png"/>
          <a:graphic>
            <a:graphicData uri="http://schemas.openxmlformats.org/drawingml/2006/picture">
              <pic:pic>
                <pic:nvPicPr>
                  <pic:cNvPr descr="Blue text on a black background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3996" cy="7913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1792288" cy="664010"/>
          <wp:effectExtent b="0" l="0" r="0" t="0"/>
          <wp:docPr id="172749984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2288" cy="6640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2" w:lineRule="auto"/>
      <w:ind w:left="375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2" w:lineRule="auto"/>
      <w:ind w:left="375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2" w:lineRule="auto"/>
      <w:ind w:left="375"/>
    </w:pPr>
    <w:rPr>
      <w:b w:val="1"/>
    </w:rPr>
  </w:style>
  <w:style w:type="paragraph" w:styleId="Normal" w:default="1">
    <w:name w:val="Normal"/>
    <w:uiPriority w:val="1"/>
    <w:qFormat w:val="1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kern w:val="0"/>
      <w:sz w:val="22"/>
      <w:szCs w:val="22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rPr>
      <w:rFonts w:ascii="Arial" w:cs="Arial" w:hAnsi="Arial"/>
      <w:kern w:val="0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"/>
    <w:qFormat w:val="1"/>
    <w:pPr>
      <w:spacing w:before="32"/>
      <w:ind w:left="375"/>
    </w:pPr>
    <w:rPr>
      <w:b w:val="1"/>
      <w:bCs w:val="1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b w:val="1"/>
      <w:bCs w:val="1"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 w:val="1"/>
    <w:rPr>
      <w:rFonts w:ascii="Times New Roman" w:cs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A12DD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2DD5"/>
    <w:rPr>
      <w:rFonts w:ascii="Arial" w:cs="Arial" w:hAnsi="Arial"/>
      <w:kern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A12DD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2DD5"/>
    <w:rPr>
      <w:rFonts w:ascii="Arial" w:cs="Arial" w:hAnsi="Arial"/>
      <w:kern w:val="0"/>
      <w:sz w:val="22"/>
      <w:szCs w:val="2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xtADjNPpztXR5R9NdGa3fXSJ6w==">CgMxLjA4AHIhMU1tc0t4QVlUWENSaWNTRjhDLWxhUVJ1Z19uV0FYamdK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2024-06-17T14:50:00Z</dcterms:created>
  <dc:creator>Livia Thayane Moreira Cruz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